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517"/>
      </w:tblGrid>
      <w:tr w:rsidR="00B842D4" w:rsidRPr="00B842D4">
        <w:trPr>
          <w:trHeight w:val="305"/>
        </w:trPr>
        <w:tc>
          <w:tcPr>
            <w:tcW w:w="11956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</w:p>
        </w:tc>
        <w:tc>
          <w:tcPr>
            <w:tcW w:w="6537" w:type="dxa"/>
          </w:tcPr>
          <w:p w:rsidR="00B842D4" w:rsidRPr="00B842D4" w:rsidRDefault="006B54EE" w:rsidP="004A2388">
            <w:pPr>
              <w:rPr>
                <w:b/>
              </w:rPr>
            </w:pPr>
            <w:r w:rsidRPr="009F5BD7">
              <w:rPr>
                <w:b/>
                <w:sz w:val="22"/>
              </w:rPr>
              <w:t>Readers Build Strategies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517" w:type="dxa"/>
          </w:tcPr>
          <w:p w:rsidR="00B842D4" w:rsidRPr="00B842D4" w:rsidRDefault="006B54E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8688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8688" w:type="dxa"/>
            <w:gridSpan w:val="3"/>
          </w:tcPr>
          <w:p w:rsidR="00B842D4" w:rsidRPr="00B842D4" w:rsidRDefault="00B842D4">
            <w:pPr>
              <w:rPr>
                <w:b/>
              </w:rPr>
            </w:pP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8688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pPr w:leftFromText="180" w:rightFromText="180" w:vertAnchor="text" w:tblpY="1"/>
        <w:tblOverlap w:val="never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5A143A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566AF9" w:rsidRDefault="00566AF9" w:rsidP="005A143A">
            <w:r>
              <w:t xml:space="preserve">In this unit, readers will use decoding and comprehension strategies to read and gain meaning from stories or information in a text. </w:t>
            </w:r>
          </w:p>
          <w:p w:rsidR="00566AF9" w:rsidRDefault="00566AF9" w:rsidP="005A143A"/>
          <w:p w:rsidR="004D11F7" w:rsidRDefault="004D11F7" w:rsidP="005A143A">
            <w:r>
              <w:t>Rea</w:t>
            </w:r>
            <w:r w:rsidR="00727B66">
              <w:t>ders define characters, setting</w:t>
            </w:r>
            <w:r>
              <w:t xml:space="preserve"> and major events by discussing with peers and retelling the story in their own words.</w:t>
            </w:r>
          </w:p>
          <w:p w:rsidR="004D11F7" w:rsidRDefault="004D11F7" w:rsidP="005A143A"/>
          <w:p w:rsidR="004D11F7" w:rsidRDefault="00727B66" w:rsidP="005A143A">
            <w:r>
              <w:t xml:space="preserve">Readers </w:t>
            </w:r>
            <w:r w:rsidR="00CF65BF">
              <w:t>can identify the main topic and retell key details by stating them in their own words and finding evidence in the book.</w:t>
            </w:r>
          </w:p>
          <w:p w:rsidR="004D11F7" w:rsidRDefault="004D11F7" w:rsidP="005A143A"/>
          <w:p w:rsidR="0096273A" w:rsidRDefault="004D11F7" w:rsidP="004D11F7">
            <w:r>
              <w:t>Readers can use features to gain meaning from a sentence by recognizing first words, capital letters and end punctuation.</w:t>
            </w:r>
          </w:p>
          <w:p w:rsidR="004D11F7" w:rsidRDefault="004D11F7" w:rsidP="005A143A"/>
          <w:p w:rsidR="00CF65BF" w:rsidRDefault="004D11F7" w:rsidP="005A143A">
            <w:r>
              <w:t>Readers understand spoken words, syllables and sounds by distinguishing between long and short vowels, producing blends and recognizing placement of sounds in a word.</w:t>
            </w:r>
          </w:p>
          <w:p w:rsidR="00CF65BF" w:rsidRDefault="00CF65BF" w:rsidP="005A143A"/>
          <w:p w:rsidR="0096273A" w:rsidRDefault="00CF65BF" w:rsidP="005A143A">
            <w:r>
              <w:t>Readers can solve words by recognizing common vowel teams and decoding regularly spelled on syllable words.</w:t>
            </w:r>
          </w:p>
          <w:p w:rsidR="0096273A" w:rsidRDefault="0096273A" w:rsidP="005A143A"/>
          <w:p w:rsidR="00B842D4" w:rsidRDefault="00B842D4" w:rsidP="005A143A"/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5A143A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5A143A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6B54EE" w:rsidRPr="00847B7A" w:rsidRDefault="00494E8E" w:rsidP="005A143A">
            <w:pPr>
              <w:rPr>
                <w:sz w:val="22"/>
              </w:rPr>
            </w:pPr>
            <w:r>
              <w:rPr>
                <w:sz w:val="22"/>
              </w:rPr>
              <w:t xml:space="preserve">RL3: Describe </w:t>
            </w:r>
            <w:r w:rsidR="006B54EE" w:rsidRPr="00847B7A">
              <w:rPr>
                <w:sz w:val="22"/>
              </w:rPr>
              <w:t>characters, settings, and major events in a story</w:t>
            </w:r>
            <w:r>
              <w:rPr>
                <w:sz w:val="22"/>
              </w:rPr>
              <w:t>, using key details</w:t>
            </w:r>
            <w:r w:rsidR="006B54EE" w:rsidRPr="00847B7A">
              <w:rPr>
                <w:sz w:val="22"/>
              </w:rPr>
              <w:t>.</w:t>
            </w:r>
          </w:p>
          <w:p w:rsidR="006B54EE" w:rsidRPr="00847B7A" w:rsidRDefault="006B54EE" w:rsidP="005A143A">
            <w:pPr>
              <w:rPr>
                <w:sz w:val="22"/>
              </w:rPr>
            </w:pPr>
          </w:p>
          <w:p w:rsidR="006B54EE" w:rsidRPr="00847B7A" w:rsidRDefault="006B54EE" w:rsidP="005A143A">
            <w:pPr>
              <w:rPr>
                <w:sz w:val="22"/>
              </w:rPr>
            </w:pPr>
            <w:r w:rsidRPr="00847B7A">
              <w:rPr>
                <w:sz w:val="22"/>
              </w:rPr>
              <w:t>RI2: Identify the main topic and retell key details of a text.</w:t>
            </w:r>
          </w:p>
          <w:p w:rsidR="006B54EE" w:rsidRPr="00847B7A" w:rsidRDefault="006B54EE" w:rsidP="005A143A">
            <w:pPr>
              <w:rPr>
                <w:sz w:val="22"/>
              </w:rPr>
            </w:pPr>
          </w:p>
          <w:p w:rsidR="006B54EE" w:rsidRDefault="006B54EE" w:rsidP="005A143A">
            <w:pPr>
              <w:rPr>
                <w:sz w:val="22"/>
              </w:rPr>
            </w:pPr>
            <w:r w:rsidRPr="00847B7A">
              <w:rPr>
                <w:sz w:val="22"/>
              </w:rPr>
              <w:t>RF1a: Recognize the distinguishing features of a sentence (e.g. first word, capitalization, ending punctuation)</w:t>
            </w:r>
          </w:p>
          <w:p w:rsidR="006B54EE" w:rsidRDefault="006B54EE" w:rsidP="005A143A">
            <w:pPr>
              <w:rPr>
                <w:sz w:val="22"/>
              </w:rPr>
            </w:pPr>
          </w:p>
          <w:p w:rsidR="006B54EE" w:rsidRPr="00847B7A" w:rsidRDefault="006B54EE" w:rsidP="005A143A">
            <w:pPr>
              <w:rPr>
                <w:sz w:val="22"/>
              </w:rPr>
            </w:pPr>
            <w:r w:rsidRPr="00847B7A">
              <w:rPr>
                <w:sz w:val="22"/>
              </w:rPr>
              <w:t>RF2a: Distinguish long from short vowel sounds in spoken single-syllable words.</w:t>
            </w:r>
          </w:p>
          <w:p w:rsidR="006B54EE" w:rsidRPr="00847B7A" w:rsidRDefault="006B54EE" w:rsidP="005A143A">
            <w:pPr>
              <w:rPr>
                <w:sz w:val="22"/>
              </w:rPr>
            </w:pPr>
          </w:p>
          <w:p w:rsidR="006B54EE" w:rsidRPr="00847B7A" w:rsidRDefault="006B54EE" w:rsidP="005A143A">
            <w:pPr>
              <w:rPr>
                <w:sz w:val="22"/>
              </w:rPr>
            </w:pPr>
            <w:r w:rsidRPr="00847B7A">
              <w:rPr>
                <w:sz w:val="22"/>
              </w:rPr>
              <w:t>RF2b: Orally produce single-syllable words by blending sounds (phonemes), including consonant blends.</w:t>
            </w:r>
          </w:p>
          <w:p w:rsidR="006B54EE" w:rsidRPr="00847B7A" w:rsidRDefault="006B54EE" w:rsidP="005A143A">
            <w:pPr>
              <w:rPr>
                <w:sz w:val="22"/>
              </w:rPr>
            </w:pPr>
          </w:p>
          <w:p w:rsidR="006B54EE" w:rsidRDefault="006B54EE" w:rsidP="005A143A">
            <w:pPr>
              <w:rPr>
                <w:sz w:val="22"/>
              </w:rPr>
            </w:pPr>
            <w:r w:rsidRPr="00847B7A">
              <w:rPr>
                <w:sz w:val="22"/>
              </w:rPr>
              <w:t>RF2c: Isolate and pronounce initial, medial vowel, and final sounds (phonemes) in spoken single-syllable words.</w:t>
            </w:r>
          </w:p>
          <w:p w:rsidR="006B54EE" w:rsidRPr="00847B7A" w:rsidRDefault="006B54EE" w:rsidP="005A143A">
            <w:pPr>
              <w:rPr>
                <w:sz w:val="22"/>
              </w:rPr>
            </w:pPr>
          </w:p>
          <w:p w:rsidR="006B54EE" w:rsidRDefault="006B54EE" w:rsidP="005A143A">
            <w:pPr>
              <w:rPr>
                <w:sz w:val="22"/>
              </w:rPr>
            </w:pPr>
            <w:r>
              <w:rPr>
                <w:sz w:val="22"/>
              </w:rPr>
              <w:t>RF3a</w:t>
            </w:r>
            <w:r w:rsidRPr="00847B7A">
              <w:rPr>
                <w:sz w:val="22"/>
              </w:rPr>
              <w:t>: Know spelling- sound correspondences for additional common vowel teams.</w:t>
            </w:r>
          </w:p>
          <w:p w:rsidR="006B54EE" w:rsidRDefault="006B54EE" w:rsidP="005A143A">
            <w:pPr>
              <w:rPr>
                <w:sz w:val="22"/>
              </w:rPr>
            </w:pPr>
          </w:p>
          <w:p w:rsidR="006B54EE" w:rsidRDefault="006B54EE" w:rsidP="005A143A">
            <w:pPr>
              <w:tabs>
                <w:tab w:val="left" w:pos="2100"/>
              </w:tabs>
              <w:rPr>
                <w:sz w:val="20"/>
              </w:rPr>
            </w:pPr>
            <w:r>
              <w:rPr>
                <w:sz w:val="22"/>
              </w:rPr>
              <w:t>RF3b: Decode regularly spelled one-syllable words.</w:t>
            </w:r>
          </w:p>
          <w:p w:rsidR="00D652F8" w:rsidRPr="006B54EE" w:rsidRDefault="00D652F8" w:rsidP="005A143A">
            <w:pPr>
              <w:tabs>
                <w:tab w:val="left" w:pos="2100"/>
              </w:tabs>
              <w:rPr>
                <w:sz w:val="20"/>
              </w:rPr>
            </w:pP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F47017" w:rsidRPr="00760BB6" w:rsidRDefault="00F47017" w:rsidP="00F47017">
            <w:pPr>
              <w:rPr>
                <w:sz w:val="20"/>
              </w:rPr>
            </w:pPr>
            <w:r>
              <w:rPr>
                <w:sz w:val="20"/>
              </w:rPr>
              <w:t>RL3-EQ: How do I recognize and use key details in a story to define traits of characters, setting and major events?</w:t>
            </w:r>
          </w:p>
          <w:p w:rsidR="00494E8E" w:rsidRDefault="00494E8E" w:rsidP="005A143A"/>
          <w:p w:rsidR="00494E8E" w:rsidRDefault="00494E8E" w:rsidP="005A143A">
            <w:pPr>
              <w:rPr>
                <w:sz w:val="22"/>
              </w:rPr>
            </w:pPr>
            <w:r w:rsidRPr="00494E8E">
              <w:rPr>
                <w:sz w:val="22"/>
              </w:rPr>
              <w:t>RI2-EQ: How can I use important details to find the author’s big idea?</w:t>
            </w:r>
          </w:p>
          <w:p w:rsidR="00494E8E" w:rsidRDefault="00494E8E" w:rsidP="005A143A">
            <w:pPr>
              <w:rPr>
                <w:sz w:val="22"/>
              </w:rPr>
            </w:pPr>
            <w:r>
              <w:rPr>
                <w:sz w:val="22"/>
              </w:rPr>
              <w:t>RF1a-EQ:  How can I use standard features to help me understand the meaning of a sentence?</w:t>
            </w:r>
          </w:p>
          <w:p w:rsidR="00494E8E" w:rsidRDefault="00494E8E" w:rsidP="005A143A">
            <w:pPr>
              <w:rPr>
                <w:sz w:val="22"/>
              </w:rPr>
            </w:pPr>
          </w:p>
          <w:p w:rsidR="005A143A" w:rsidRPr="00494E8E" w:rsidRDefault="00494E8E" w:rsidP="005A143A">
            <w:pPr>
              <w:rPr>
                <w:sz w:val="22"/>
              </w:rPr>
            </w:pPr>
            <w:r>
              <w:rPr>
                <w:sz w:val="22"/>
              </w:rPr>
              <w:t xml:space="preserve">RF2a-c-EQ:  </w:t>
            </w:r>
            <w:r w:rsidR="005A143A">
              <w:rPr>
                <w:sz w:val="22"/>
              </w:rPr>
              <w:t>How do I use my knowledge of syllables and sounds to help me read words in print?</w:t>
            </w:r>
          </w:p>
          <w:p w:rsidR="005A143A" w:rsidRPr="005A143A" w:rsidRDefault="005A143A" w:rsidP="005A143A">
            <w:pPr>
              <w:rPr>
                <w:sz w:val="22"/>
              </w:rPr>
            </w:pPr>
          </w:p>
          <w:p w:rsidR="005A143A" w:rsidRPr="005A143A" w:rsidRDefault="005A143A" w:rsidP="005A143A">
            <w:pPr>
              <w:rPr>
                <w:sz w:val="22"/>
              </w:rPr>
            </w:pPr>
          </w:p>
          <w:p w:rsidR="005A143A" w:rsidRPr="005A143A" w:rsidRDefault="005A143A" w:rsidP="005A143A">
            <w:pPr>
              <w:rPr>
                <w:sz w:val="22"/>
              </w:rPr>
            </w:pPr>
          </w:p>
          <w:p w:rsidR="005A143A" w:rsidRPr="005A143A" w:rsidRDefault="005A143A" w:rsidP="005A143A">
            <w:pPr>
              <w:rPr>
                <w:sz w:val="22"/>
              </w:rPr>
            </w:pPr>
          </w:p>
          <w:p w:rsidR="005A143A" w:rsidRDefault="005A143A" w:rsidP="005A143A">
            <w:pPr>
              <w:rPr>
                <w:sz w:val="22"/>
              </w:rPr>
            </w:pPr>
          </w:p>
          <w:p w:rsidR="005A143A" w:rsidRDefault="005A143A" w:rsidP="005A143A">
            <w:pPr>
              <w:rPr>
                <w:sz w:val="22"/>
              </w:rPr>
            </w:pPr>
          </w:p>
          <w:p w:rsidR="005A143A" w:rsidRPr="005A143A" w:rsidRDefault="005A143A" w:rsidP="005A143A">
            <w:pPr>
              <w:rPr>
                <w:sz w:val="22"/>
              </w:rPr>
            </w:pPr>
          </w:p>
          <w:p w:rsidR="005A143A" w:rsidRPr="005A143A" w:rsidRDefault="005A143A" w:rsidP="005A143A">
            <w:pPr>
              <w:rPr>
                <w:sz w:val="22"/>
              </w:rPr>
            </w:pPr>
            <w:r>
              <w:rPr>
                <w:sz w:val="22"/>
              </w:rPr>
              <w:t>RF3a-b-EQ:  How do solve words that I do not know?</w:t>
            </w:r>
          </w:p>
          <w:p w:rsidR="00D652F8" w:rsidRPr="005A143A" w:rsidRDefault="00D652F8" w:rsidP="005A143A">
            <w:pPr>
              <w:rPr>
                <w:sz w:val="22"/>
              </w:rPr>
            </w:pPr>
          </w:p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5A143A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6B54EE" w:rsidRDefault="006B54EE" w:rsidP="005A143A">
            <w:pPr>
              <w:rPr>
                <w:sz w:val="22"/>
              </w:rPr>
            </w:pPr>
            <w:r>
              <w:rPr>
                <w:sz w:val="22"/>
              </w:rPr>
              <w:t>RL1: Ask and answer question about key details in a text.</w:t>
            </w:r>
          </w:p>
          <w:p w:rsidR="006B54EE" w:rsidRDefault="006B54EE" w:rsidP="005A143A">
            <w:pPr>
              <w:rPr>
                <w:sz w:val="22"/>
              </w:rPr>
            </w:pPr>
          </w:p>
          <w:p w:rsidR="006B54EE" w:rsidRDefault="006B54EE" w:rsidP="005A143A">
            <w:pPr>
              <w:rPr>
                <w:sz w:val="22"/>
              </w:rPr>
            </w:pPr>
            <w:r>
              <w:rPr>
                <w:sz w:val="22"/>
              </w:rPr>
              <w:t>RF4b: Read on-level text orally with accuracy, appropriate rate, and expression on successive readings.</w:t>
            </w:r>
          </w:p>
          <w:p w:rsidR="006B54EE" w:rsidRDefault="006B54EE" w:rsidP="005A143A">
            <w:pPr>
              <w:rPr>
                <w:sz w:val="22"/>
              </w:rPr>
            </w:pPr>
          </w:p>
          <w:p w:rsidR="006B54EE" w:rsidRDefault="006B54EE" w:rsidP="005A143A">
            <w:pPr>
              <w:rPr>
                <w:sz w:val="22"/>
              </w:rPr>
            </w:pPr>
            <w:r>
              <w:rPr>
                <w:sz w:val="22"/>
              </w:rPr>
              <w:t>RF4c:</w:t>
            </w:r>
            <w:r w:rsidR="006762B1">
              <w:rPr>
                <w:sz w:val="22"/>
              </w:rPr>
              <w:t xml:space="preserve"> Use context to confirm or self-</w:t>
            </w:r>
            <w:r>
              <w:rPr>
                <w:sz w:val="22"/>
              </w:rPr>
              <w:t>correct word recognition and understanding, rereading as necessary.</w:t>
            </w:r>
          </w:p>
          <w:p w:rsidR="006B54EE" w:rsidRDefault="006B54EE" w:rsidP="005A143A">
            <w:pPr>
              <w:rPr>
                <w:sz w:val="22"/>
              </w:rPr>
            </w:pPr>
          </w:p>
          <w:p w:rsidR="006B54EE" w:rsidRDefault="006B54EE" w:rsidP="005A143A">
            <w:pPr>
              <w:rPr>
                <w:sz w:val="22"/>
              </w:rPr>
            </w:pPr>
            <w:r>
              <w:rPr>
                <w:sz w:val="22"/>
              </w:rPr>
              <w:t>SL2: Ask and answer questions about key details in a text read aloud or information presented orally or through other media.</w:t>
            </w:r>
          </w:p>
          <w:p w:rsidR="006B54EE" w:rsidRDefault="006B54EE" w:rsidP="005A143A">
            <w:pPr>
              <w:rPr>
                <w:sz w:val="22"/>
              </w:rPr>
            </w:pPr>
          </w:p>
          <w:p w:rsidR="006B54EE" w:rsidRDefault="006B54EE" w:rsidP="005A143A">
            <w:pPr>
              <w:rPr>
                <w:sz w:val="22"/>
              </w:rPr>
            </w:pPr>
            <w:r>
              <w:rPr>
                <w:sz w:val="22"/>
              </w:rPr>
              <w:t>SL3: Ask and answer questions about what a speaker says in order to gather additional information or clarify something that is not understood.</w:t>
            </w:r>
          </w:p>
          <w:p w:rsidR="006B54EE" w:rsidRDefault="006B54EE" w:rsidP="005A143A">
            <w:pPr>
              <w:rPr>
                <w:sz w:val="22"/>
              </w:rPr>
            </w:pPr>
          </w:p>
          <w:p w:rsidR="006B54EE" w:rsidRDefault="006B54EE" w:rsidP="005A143A">
            <w:pPr>
              <w:rPr>
                <w:sz w:val="22"/>
              </w:rPr>
            </w:pPr>
            <w:r>
              <w:rPr>
                <w:sz w:val="22"/>
              </w:rPr>
              <w:t>L4a: Use sentence-level context as a clue to the meaning of a word or phrase.</w:t>
            </w:r>
          </w:p>
          <w:p w:rsidR="006B54EE" w:rsidRDefault="006B54EE" w:rsidP="005A143A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6B54EE" w:rsidRDefault="006B54EE" w:rsidP="005A143A">
            <w:pPr>
              <w:rPr>
                <w:sz w:val="22"/>
              </w:rPr>
            </w:pPr>
            <w:r>
              <w:rPr>
                <w:sz w:val="22"/>
              </w:rPr>
              <w:t>L5b: Define words by category and by one or more key attributes (e.g. a duck is a bird that swims; a tiger is a large cat with stripes)</w:t>
            </w:r>
          </w:p>
          <w:p w:rsidR="006B54EE" w:rsidRDefault="006B54EE" w:rsidP="005A143A">
            <w:pPr>
              <w:rPr>
                <w:sz w:val="22"/>
              </w:rPr>
            </w:pPr>
          </w:p>
          <w:p w:rsidR="006B54EE" w:rsidRDefault="006B54EE" w:rsidP="005A143A">
            <w:pPr>
              <w:rPr>
                <w:sz w:val="22"/>
              </w:rPr>
            </w:pPr>
            <w:r>
              <w:rPr>
                <w:sz w:val="22"/>
              </w:rPr>
              <w:t>L5c: Identify real-life connections between words and their use (e.g. note places at home that are crazy)</w:t>
            </w:r>
          </w:p>
          <w:p w:rsidR="006B54EE" w:rsidRDefault="006B54EE" w:rsidP="005A143A">
            <w:pPr>
              <w:rPr>
                <w:sz w:val="22"/>
              </w:rPr>
            </w:pPr>
          </w:p>
          <w:p w:rsidR="006B54EE" w:rsidRDefault="006B54EE" w:rsidP="005A143A">
            <w:pPr>
              <w:rPr>
                <w:sz w:val="22"/>
              </w:rPr>
            </w:pPr>
          </w:p>
          <w:p w:rsidR="006B54EE" w:rsidRDefault="006B54EE" w:rsidP="005A143A">
            <w:pPr>
              <w:rPr>
                <w:sz w:val="22"/>
              </w:rPr>
            </w:pPr>
          </w:p>
          <w:p w:rsidR="006B54EE" w:rsidRDefault="006B54EE" w:rsidP="005A143A">
            <w:pPr>
              <w:rPr>
                <w:sz w:val="22"/>
              </w:rPr>
            </w:pPr>
          </w:p>
          <w:p w:rsidR="006B54EE" w:rsidRDefault="006B54EE" w:rsidP="005A143A">
            <w:pPr>
              <w:rPr>
                <w:sz w:val="22"/>
              </w:rPr>
            </w:pPr>
          </w:p>
          <w:p w:rsidR="000E5C8E" w:rsidRPr="00760BB6" w:rsidRDefault="000E5C8E" w:rsidP="005A143A">
            <w:pPr>
              <w:rPr>
                <w:sz w:val="20"/>
              </w:rPr>
            </w:pPr>
          </w:p>
          <w:p w:rsidR="00D652F8" w:rsidRPr="00D652F8" w:rsidRDefault="00D652F8" w:rsidP="005A143A">
            <w:pPr>
              <w:rPr>
                <w:sz w:val="20"/>
              </w:rPr>
            </w:pP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5A143A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6762B1" w:rsidRDefault="006762B1" w:rsidP="005A143A">
            <w:pPr>
              <w:rPr>
                <w:b/>
              </w:rPr>
            </w:pPr>
            <w:r>
              <w:rPr>
                <w:b/>
              </w:rPr>
              <w:t>Characters</w:t>
            </w:r>
          </w:p>
          <w:p w:rsidR="006762B1" w:rsidRDefault="006762B1" w:rsidP="005A143A">
            <w:pPr>
              <w:rPr>
                <w:b/>
              </w:rPr>
            </w:pPr>
            <w:r>
              <w:rPr>
                <w:b/>
              </w:rPr>
              <w:t>Setting</w:t>
            </w:r>
          </w:p>
          <w:p w:rsidR="006762B1" w:rsidRDefault="006762B1" w:rsidP="005A143A">
            <w:pPr>
              <w:rPr>
                <w:b/>
              </w:rPr>
            </w:pPr>
            <w:r>
              <w:rPr>
                <w:b/>
              </w:rPr>
              <w:t>Events</w:t>
            </w:r>
          </w:p>
          <w:p w:rsidR="006762B1" w:rsidRDefault="006762B1" w:rsidP="005A143A">
            <w:pPr>
              <w:rPr>
                <w:b/>
              </w:rPr>
            </w:pPr>
            <w:r>
              <w:rPr>
                <w:b/>
              </w:rPr>
              <w:t>Long vowel</w:t>
            </w:r>
          </w:p>
          <w:p w:rsidR="006762B1" w:rsidRDefault="006762B1" w:rsidP="005A143A">
            <w:pPr>
              <w:rPr>
                <w:b/>
              </w:rPr>
            </w:pPr>
            <w:r>
              <w:rPr>
                <w:b/>
              </w:rPr>
              <w:t>Short vowels</w:t>
            </w:r>
          </w:p>
          <w:p w:rsidR="006762B1" w:rsidRDefault="006762B1" w:rsidP="005A143A">
            <w:pPr>
              <w:rPr>
                <w:b/>
              </w:rPr>
            </w:pPr>
            <w:r>
              <w:rPr>
                <w:b/>
              </w:rPr>
              <w:t>Blends</w:t>
            </w:r>
          </w:p>
          <w:p w:rsidR="006762B1" w:rsidRDefault="006762B1" w:rsidP="005A143A">
            <w:pPr>
              <w:rPr>
                <w:b/>
              </w:rPr>
            </w:pPr>
            <w:r>
              <w:rPr>
                <w:b/>
              </w:rPr>
              <w:t>Vowel teams</w:t>
            </w:r>
          </w:p>
          <w:p w:rsidR="006762B1" w:rsidRDefault="006762B1" w:rsidP="005A143A">
            <w:pPr>
              <w:rPr>
                <w:b/>
              </w:rPr>
            </w:pPr>
            <w:r>
              <w:rPr>
                <w:b/>
              </w:rPr>
              <w:t>Key details</w:t>
            </w:r>
          </w:p>
          <w:p w:rsidR="006762B1" w:rsidRDefault="006762B1" w:rsidP="005A143A">
            <w:pPr>
              <w:rPr>
                <w:b/>
              </w:rPr>
            </w:pPr>
            <w:r>
              <w:rPr>
                <w:b/>
              </w:rPr>
              <w:t>Expression</w:t>
            </w:r>
          </w:p>
          <w:p w:rsidR="006762B1" w:rsidRDefault="006762B1" w:rsidP="005A143A">
            <w:pPr>
              <w:rPr>
                <w:b/>
              </w:rPr>
            </w:pPr>
            <w:r>
              <w:rPr>
                <w:b/>
              </w:rPr>
              <w:t>Self-correction</w:t>
            </w:r>
          </w:p>
          <w:p w:rsidR="00D652F8" w:rsidRDefault="006762B1" w:rsidP="005A143A">
            <w:pPr>
              <w:rPr>
                <w:b/>
              </w:rPr>
            </w:pPr>
            <w:r>
              <w:rPr>
                <w:b/>
              </w:rPr>
              <w:t>Key attributes</w:t>
            </w:r>
          </w:p>
          <w:p w:rsidR="00B842D4" w:rsidRPr="00B842D4" w:rsidRDefault="00B842D4" w:rsidP="005A143A">
            <w:pPr>
              <w:rPr>
                <w:b/>
              </w:rPr>
            </w:pP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5A143A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3164C4" w:rsidRDefault="003164C4" w:rsidP="005A143A">
            <w:pPr>
              <w:rPr>
                <w:b/>
              </w:rPr>
            </w:pPr>
            <w:r>
              <w:rPr>
                <w:b/>
              </w:rPr>
              <w:t>A Curricular Plan for the Reading Workshop by Lucy Calkins  - Unit Two</w:t>
            </w:r>
          </w:p>
          <w:p w:rsidR="004A2388" w:rsidRDefault="00111057" w:rsidP="005A143A">
            <w:pPr>
              <w:rPr>
                <w:b/>
              </w:rPr>
            </w:pPr>
            <w:r w:rsidRPr="00111057">
              <w:rPr>
                <w:b/>
                <w:u w:val="single"/>
              </w:rPr>
              <w:t>Phonics Lessons: Letters, Words, and How They Work</w:t>
            </w:r>
            <w:r>
              <w:rPr>
                <w:b/>
              </w:rPr>
              <w:t xml:space="preserve"> by Gay Su Pinnell and Irene C. Fountas</w:t>
            </w:r>
          </w:p>
          <w:p w:rsidR="00807396" w:rsidRDefault="00807396" w:rsidP="00807396">
            <w:pPr>
              <w:rPr>
                <w:b/>
              </w:rPr>
            </w:pPr>
            <w:r w:rsidRPr="00577D30">
              <w:rPr>
                <w:b/>
                <w:u w:val="single"/>
              </w:rPr>
              <w:t>Teaching for Comprehending and Fluency: Thinking, Talking, and Writing About Reading</w:t>
            </w:r>
            <w:r>
              <w:rPr>
                <w:b/>
              </w:rPr>
              <w:t>, K-8 by Irene C. Fountas and Gay Su Pinnell</w:t>
            </w:r>
          </w:p>
          <w:p w:rsidR="00807396" w:rsidRDefault="00807396" w:rsidP="00807396">
            <w:pPr>
              <w:rPr>
                <w:b/>
              </w:rPr>
            </w:pPr>
          </w:p>
          <w:p w:rsidR="00D652F8" w:rsidRPr="00B842D4" w:rsidRDefault="00D652F8" w:rsidP="005A143A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5A143A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5A143A">
            <w:pPr>
              <w:jc w:val="center"/>
              <w:rPr>
                <w:b/>
              </w:rPr>
            </w:pPr>
            <w:r>
              <w:rPr>
                <w:b/>
              </w:rPr>
              <w:t>What are the tasks implied by the verbs in the standards? What will the student be able to do?</w:t>
            </w:r>
          </w:p>
          <w:p w:rsidR="00B842D4" w:rsidRPr="00B842D4" w:rsidRDefault="00B842D4" w:rsidP="005A143A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5A143A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5A143A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5A143A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5A143A">
            <w:pPr>
              <w:rPr>
                <w:b/>
              </w:rPr>
            </w:pPr>
          </w:p>
          <w:p w:rsidR="00D652F8" w:rsidRDefault="00D652F8" w:rsidP="005A143A">
            <w:pPr>
              <w:rPr>
                <w:b/>
              </w:rPr>
            </w:pPr>
          </w:p>
          <w:p w:rsidR="00D652F8" w:rsidRDefault="00D652F8" w:rsidP="005A143A">
            <w:pPr>
              <w:rPr>
                <w:b/>
              </w:rPr>
            </w:pPr>
          </w:p>
          <w:p w:rsidR="00D652F8" w:rsidRDefault="00D652F8" w:rsidP="005A143A">
            <w:pPr>
              <w:rPr>
                <w:b/>
              </w:rPr>
            </w:pPr>
          </w:p>
          <w:p w:rsidR="00B842D4" w:rsidRDefault="00B842D4" w:rsidP="005A143A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5A143A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5A143A">
            <w:pPr>
              <w:jc w:val="center"/>
              <w:rPr>
                <w:b/>
              </w:rPr>
            </w:pPr>
          </w:p>
        </w:tc>
      </w:tr>
    </w:tbl>
    <w:p w:rsidR="0096273A" w:rsidRDefault="005A143A">
      <w:r>
        <w:br w:type="textWrapping" w:clear="all"/>
      </w:r>
    </w:p>
    <w:sectPr w:rsidR="0096273A" w:rsidSect="00B842D4">
      <w:pgSz w:w="15840" w:h="12240" w:orient="landscape"/>
      <w:pgMar w:top="720" w:right="1440" w:bottom="1800" w:left="144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07E0E"/>
    <w:multiLevelType w:val="hybridMultilevel"/>
    <w:tmpl w:val="4F8E4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41DD4"/>
    <w:rsid w:val="000E5C8E"/>
    <w:rsid w:val="00111057"/>
    <w:rsid w:val="00111380"/>
    <w:rsid w:val="001E4B0E"/>
    <w:rsid w:val="001F2D8C"/>
    <w:rsid w:val="002A2CA9"/>
    <w:rsid w:val="003164C4"/>
    <w:rsid w:val="003B6A99"/>
    <w:rsid w:val="003C4B05"/>
    <w:rsid w:val="00432F81"/>
    <w:rsid w:val="00494E8E"/>
    <w:rsid w:val="004A2388"/>
    <w:rsid w:val="004D11F7"/>
    <w:rsid w:val="00566AF9"/>
    <w:rsid w:val="005A143A"/>
    <w:rsid w:val="006762B1"/>
    <w:rsid w:val="006B54EE"/>
    <w:rsid w:val="00727B66"/>
    <w:rsid w:val="007A0C3F"/>
    <w:rsid w:val="00807396"/>
    <w:rsid w:val="008A64B3"/>
    <w:rsid w:val="0096273A"/>
    <w:rsid w:val="009770FD"/>
    <w:rsid w:val="00AF4B83"/>
    <w:rsid w:val="00B842D4"/>
    <w:rsid w:val="00BA64C1"/>
    <w:rsid w:val="00BF0BAD"/>
    <w:rsid w:val="00C06422"/>
    <w:rsid w:val="00CE2E6D"/>
    <w:rsid w:val="00CF65BF"/>
    <w:rsid w:val="00D652F8"/>
    <w:rsid w:val="00F47017"/>
  </w:rsids>
  <m:mathPr>
    <m:mathFont m:val="@ＭＳ 明朝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rsid w:val="004D11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529</Words>
  <Characters>3018</Characters>
  <Application>Microsoft Macintosh Word</Application>
  <DocSecurity>0</DocSecurity>
  <Lines>25</Lines>
  <Paragraphs>6</Paragraphs>
  <ScaleCrop>false</ScaleCrop>
  <Company>Granville County Schools</Company>
  <LinksUpToDate>false</LinksUpToDate>
  <CharactersWithSpaces>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Administrator</cp:lastModifiedBy>
  <cp:revision>2</cp:revision>
  <dcterms:created xsi:type="dcterms:W3CDTF">2012-06-30T01:22:00Z</dcterms:created>
  <dcterms:modified xsi:type="dcterms:W3CDTF">2012-06-30T01:22:00Z</dcterms:modified>
</cp:coreProperties>
</file>